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82" w:rsidRPr="003910B0" w:rsidRDefault="00716CE2" w:rsidP="005130C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910B0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A73DC1" w:rsidRPr="003910B0" w:rsidRDefault="00A73DC1" w:rsidP="005130C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0B0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3910B0" w:rsidRPr="003910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09</w:t>
      </w:r>
      <w:r w:rsidR="005F1A17" w:rsidRPr="003910B0">
        <w:rPr>
          <w:rFonts w:ascii="Times New Roman" w:hAnsi="Times New Roman" w:cs="Times New Roman"/>
          <w:b/>
          <w:sz w:val="24"/>
          <w:szCs w:val="24"/>
          <w:lang w:val="uk-UA"/>
        </w:rPr>
        <w:t>/О</w:t>
      </w:r>
    </w:p>
    <w:p w:rsidR="00A73DC1" w:rsidRPr="003910B0" w:rsidRDefault="009E7341" w:rsidP="005130CB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DE3AD5" w:rsidRPr="003910B0">
        <w:rPr>
          <w:rFonts w:ascii="Times New Roman" w:hAnsi="Times New Roman" w:cs="Times New Roman"/>
          <w:sz w:val="24"/>
          <w:szCs w:val="24"/>
          <w:lang w:val="uk-UA"/>
        </w:rPr>
        <w:t>.01.2020</w:t>
      </w:r>
      <w:r w:rsidR="00A73DC1" w:rsidRPr="003910B0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F17752" w:rsidRPr="003910B0" w:rsidRDefault="00A73DC1" w:rsidP="005130C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0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F17752" w:rsidRPr="003910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створення належних умов </w:t>
      </w:r>
    </w:p>
    <w:p w:rsidR="000721A1" w:rsidRPr="003910B0" w:rsidRDefault="00F17752" w:rsidP="005130C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0B0">
        <w:rPr>
          <w:rFonts w:ascii="Times New Roman" w:hAnsi="Times New Roman" w:cs="Times New Roman"/>
          <w:b/>
          <w:sz w:val="24"/>
          <w:szCs w:val="24"/>
          <w:lang w:val="uk-UA"/>
        </w:rPr>
        <w:t>для безпечного та якісного харчування</w:t>
      </w:r>
    </w:p>
    <w:p w:rsidR="000721A1" w:rsidRPr="003910B0" w:rsidRDefault="0071231E" w:rsidP="005130C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10B0">
        <w:rPr>
          <w:rFonts w:ascii="Times New Roman" w:hAnsi="Times New Roman" w:cs="Times New Roman"/>
          <w:b/>
          <w:sz w:val="24"/>
          <w:szCs w:val="24"/>
          <w:lang w:val="uk-UA"/>
        </w:rPr>
        <w:t>у 2020 році</w:t>
      </w:r>
    </w:p>
    <w:p w:rsidR="000721A1" w:rsidRDefault="000721A1" w:rsidP="005130C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21A1" w:rsidRPr="007B5B29" w:rsidRDefault="000721A1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B5B29">
        <w:rPr>
          <w:rFonts w:ascii="Times New Roman" w:hAnsi="Times New Roman" w:cs="Times New Roman"/>
          <w:sz w:val="24"/>
          <w:szCs w:val="24"/>
          <w:lang w:val="uk-UA"/>
        </w:rPr>
        <w:t xml:space="preserve">          Відповідно до наказу відділу освіти Ізмаїльської районн</w:t>
      </w:r>
      <w:r w:rsidR="002A2A45" w:rsidRPr="007B5B29">
        <w:rPr>
          <w:rFonts w:ascii="Times New Roman" w:hAnsi="Times New Roman" w:cs="Times New Roman"/>
          <w:sz w:val="24"/>
          <w:szCs w:val="24"/>
          <w:lang w:val="uk-UA"/>
        </w:rPr>
        <w:t xml:space="preserve">ої </w:t>
      </w:r>
      <w:r w:rsidR="00DE3AD5" w:rsidRPr="007B5B29">
        <w:rPr>
          <w:rFonts w:ascii="Times New Roman" w:hAnsi="Times New Roman" w:cs="Times New Roman"/>
          <w:sz w:val="24"/>
          <w:szCs w:val="24"/>
          <w:lang w:val="uk-UA"/>
        </w:rPr>
        <w:t>державної адмін</w:t>
      </w:r>
      <w:r w:rsidR="00F17752" w:rsidRPr="007B5B29">
        <w:rPr>
          <w:rFonts w:ascii="Times New Roman" w:hAnsi="Times New Roman" w:cs="Times New Roman"/>
          <w:sz w:val="24"/>
          <w:szCs w:val="24"/>
          <w:lang w:val="uk-UA"/>
        </w:rPr>
        <w:t>істрації від 03.01.2020 року № 02</w:t>
      </w:r>
      <w:r w:rsidRPr="007B5B29">
        <w:rPr>
          <w:rFonts w:ascii="Times New Roman" w:hAnsi="Times New Roman" w:cs="Times New Roman"/>
          <w:sz w:val="24"/>
          <w:szCs w:val="24"/>
          <w:lang w:val="uk-UA"/>
        </w:rPr>
        <w:t>/О «Про за</w:t>
      </w:r>
      <w:r w:rsidR="00F17752" w:rsidRPr="007B5B29">
        <w:rPr>
          <w:rFonts w:ascii="Times New Roman" w:hAnsi="Times New Roman" w:cs="Times New Roman"/>
          <w:sz w:val="24"/>
          <w:szCs w:val="24"/>
          <w:lang w:val="uk-UA"/>
        </w:rPr>
        <w:t>твердження регіонального плану заходів щодо створення належних умов для безпечного та якісного харчування в закладах освіти Одеської області на 2020 рік</w:t>
      </w:r>
      <w:r w:rsidR="00842FF5" w:rsidRPr="007B5B29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71231E" w:rsidRDefault="0071231E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21A1" w:rsidRPr="007B5B29" w:rsidRDefault="000721A1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B5B29"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:rsidR="005130CB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з господарства </w:t>
      </w:r>
      <w:proofErr w:type="spellStart"/>
      <w:r w:rsidRPr="005130CB"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r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 Н.П.:</w:t>
      </w:r>
    </w:p>
    <w:p w:rsidR="006B259B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1.1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 w:rsidR="006B259B" w:rsidRPr="005130CB">
        <w:rPr>
          <w:rFonts w:ascii="Times New Roman" w:hAnsi="Times New Roman" w:cs="Times New Roman"/>
          <w:sz w:val="24"/>
          <w:szCs w:val="24"/>
          <w:lang w:val="uk-UA"/>
        </w:rPr>
        <w:t>Створити санітарно-гігієнічні ви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>моги до організації харчування дітей.</w:t>
      </w:r>
    </w:p>
    <w:p w:rsidR="00DD7ED0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>Забезпечити школу питною водою нормативної якості та безпечності відповідно до вимог ДСанПіН2.2.4-171-10 «Гігієнічні вимоги до води питної, призначеної для споживання люди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bookmarkStart w:id="0" w:name="_GoBack"/>
      <w:bookmarkEnd w:id="0"/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>ною».</w:t>
      </w:r>
    </w:p>
    <w:p w:rsidR="00DD7ED0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1.3.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справним технологічним та холодильним обладнанням відповідно до вимог Інструкції з організації харчування дітей у дошкільних навчальних закладах, затвердженої спільним наказом Міністерства освіти і науки та Міністерства охорони </w:t>
      </w:r>
      <w:r w:rsidR="00843C3C" w:rsidRPr="005130CB">
        <w:rPr>
          <w:rFonts w:ascii="Times New Roman" w:hAnsi="Times New Roman" w:cs="Times New Roman"/>
          <w:sz w:val="24"/>
          <w:szCs w:val="24"/>
          <w:lang w:val="uk-UA"/>
        </w:rPr>
        <w:t>здоров’я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 України від 17.04.2006 р. №298/227,</w:t>
      </w:r>
      <w:r w:rsidR="00013AAE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 зареєстрованого в</w:t>
      </w:r>
      <w:r w:rsidR="00DD7ED0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 Міністерстві юстиції України 5 травня 2006 року за №523/12397. </w:t>
      </w:r>
    </w:p>
    <w:p w:rsid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Заступнику директора з навчально-виховної роботи Коваленко Є.К. </w:t>
      </w:r>
    </w:p>
    <w:p w:rsidR="002B7988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</w:t>
      </w:r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>Забезпечити контроль за створенням належних умов організації харчування учнів з до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>держанням вимог санітарно-гігієнічних правил та норм утримання закладів освіти.</w:t>
      </w:r>
    </w:p>
    <w:p w:rsidR="002B7988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впровадження на </w:t>
      </w:r>
      <w:proofErr w:type="spellStart"/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>потужностях</w:t>
      </w:r>
      <w:proofErr w:type="spellEnd"/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 xml:space="preserve"> постійно діючих процедур, заснованих на принципах системи аналізу небезпечних факторів та контролю у критичних точках (НАССР) та дотримання гігієнічних вимог до харчових продуктів на всіх стадіях їх виробництва, зберігання, транспортування та обігу.</w:t>
      </w:r>
    </w:p>
    <w:p w:rsidR="005130CB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2.3. </w:t>
      </w:r>
      <w:r w:rsidRPr="005130CB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широкої санітарно-освітньої роботи серед персоналу, учнів школи з питань здорового харчування, профілактики інфекційних та неінфекційних захворювань, харчових отруєнь.</w:t>
      </w:r>
    </w:p>
    <w:p w:rsid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Комірнику школи Никодим М.Й.:</w:t>
      </w:r>
    </w:p>
    <w:p w:rsidR="002B7988" w:rsidRPr="005130CB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2B7988" w:rsidRPr="005130CB">
        <w:rPr>
          <w:rFonts w:ascii="Times New Roman" w:hAnsi="Times New Roman" w:cs="Times New Roman"/>
          <w:sz w:val="24"/>
          <w:szCs w:val="24"/>
          <w:lang w:val="uk-UA"/>
        </w:rPr>
        <w:t>Запровадити систематичний контроль за дотриманням показників безпечності харчових продуктів під час зберігання, транспортування, виробництва та обігу харчових продуктів відповідно до вимог законодавства у сфері безпечності харчових продуктів.</w:t>
      </w:r>
    </w:p>
    <w:p w:rsidR="005130CB" w:rsidRDefault="005130CB" w:rsidP="005130CB">
      <w:pPr>
        <w:tabs>
          <w:tab w:val="left" w:pos="9639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5130CB">
        <w:rPr>
          <w:rFonts w:ascii="Times New Roman" w:hAnsi="Times New Roman" w:cs="Times New Roman"/>
          <w:sz w:val="24"/>
          <w:szCs w:val="24"/>
          <w:lang w:val="uk-UA"/>
        </w:rPr>
        <w:t>Забезпечити що п’ятниці генеральне прибирання харчоблоку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84CA4" w:rsidRPr="007B5B29" w:rsidRDefault="005130CB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84CA4" w:rsidRPr="007B5B29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даного наказу залишаю за собою.</w:t>
      </w:r>
    </w:p>
    <w:p w:rsidR="00ED1FF3" w:rsidRPr="007B5B29" w:rsidRDefault="00ED1FF3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1FF3" w:rsidRPr="007B5B29" w:rsidRDefault="00ED1FF3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1FF3" w:rsidRPr="007B5B29" w:rsidRDefault="00ED1FF3" w:rsidP="005130C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1FF3" w:rsidRPr="007B5B29" w:rsidRDefault="00ED1FF3" w:rsidP="005130C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B5B29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 А. В. </w:t>
      </w:r>
      <w:proofErr w:type="spellStart"/>
      <w:r w:rsidRPr="007B5B29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ED1FF3" w:rsidRPr="007B5B29" w:rsidSect="003910B0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790"/>
    <w:multiLevelType w:val="hybridMultilevel"/>
    <w:tmpl w:val="267A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4DEB"/>
    <w:multiLevelType w:val="hybridMultilevel"/>
    <w:tmpl w:val="D8D644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A64B24"/>
    <w:multiLevelType w:val="hybridMultilevel"/>
    <w:tmpl w:val="A79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87A26"/>
    <w:multiLevelType w:val="hybridMultilevel"/>
    <w:tmpl w:val="C046B0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CE"/>
    <w:rsid w:val="00013AAE"/>
    <w:rsid w:val="00067E89"/>
    <w:rsid w:val="000721A1"/>
    <w:rsid w:val="00206105"/>
    <w:rsid w:val="002A2A45"/>
    <w:rsid w:val="002B7988"/>
    <w:rsid w:val="003910B0"/>
    <w:rsid w:val="003D7365"/>
    <w:rsid w:val="00484CA4"/>
    <w:rsid w:val="005130CB"/>
    <w:rsid w:val="005F1A17"/>
    <w:rsid w:val="00657982"/>
    <w:rsid w:val="006B259B"/>
    <w:rsid w:val="0071231E"/>
    <w:rsid w:val="00716CE2"/>
    <w:rsid w:val="00716FF9"/>
    <w:rsid w:val="007B5B29"/>
    <w:rsid w:val="00824C0F"/>
    <w:rsid w:val="00842FF5"/>
    <w:rsid w:val="00843C3C"/>
    <w:rsid w:val="009E7341"/>
    <w:rsid w:val="00A73DC1"/>
    <w:rsid w:val="00BC3BCE"/>
    <w:rsid w:val="00C564B9"/>
    <w:rsid w:val="00DD7ED0"/>
    <w:rsid w:val="00DE3AD5"/>
    <w:rsid w:val="00ED1FF3"/>
    <w:rsid w:val="00F17752"/>
    <w:rsid w:val="00F83B17"/>
    <w:rsid w:val="00F9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52CF1"/>
  <w15:chartTrackingRefBased/>
  <w15:docId w15:val="{AE799D43-0113-4A7D-96F3-03A01D7D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4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4CA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13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9</cp:revision>
  <cp:lastPrinted>2019-03-15T06:57:00Z</cp:lastPrinted>
  <dcterms:created xsi:type="dcterms:W3CDTF">2020-01-14T08:18:00Z</dcterms:created>
  <dcterms:modified xsi:type="dcterms:W3CDTF">2020-01-17T12:27:00Z</dcterms:modified>
</cp:coreProperties>
</file>